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0A" w:rsidRDefault="00E84E0A" w:rsidP="00E84E0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84E0A" w:rsidRDefault="00E84E0A" w:rsidP="00E84E0A">
      <w:pPr>
        <w:jc w:val="center"/>
        <w:rPr>
          <w:b/>
          <w:lang w:val="sr-Cyrl-CS"/>
        </w:rPr>
      </w:pPr>
    </w:p>
    <w:p w:rsidR="00E84E0A" w:rsidRDefault="00E84E0A" w:rsidP="00E84E0A">
      <w:pPr>
        <w:jc w:val="center"/>
        <w:rPr>
          <w:b/>
          <w:lang w:val="sr-Cyrl-CS"/>
        </w:rPr>
      </w:pP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E84E0A" w:rsidRDefault="00E84E0A" w:rsidP="00E84E0A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E84E0A" w:rsidRDefault="00E84E0A" w:rsidP="00E84E0A">
      <w:pPr>
        <w:jc w:val="both"/>
        <w:rPr>
          <w:lang w:val="sr-Latn-CS"/>
        </w:rPr>
      </w:pPr>
    </w:p>
    <w:p w:rsidR="00E84E0A" w:rsidRDefault="00E84E0A" w:rsidP="00E84E0A">
      <w:pPr>
        <w:jc w:val="both"/>
        <w:rPr>
          <w:lang w:val="sr-Latn-CS"/>
        </w:rPr>
      </w:pPr>
    </w:p>
    <w:p w:rsidR="00E84E0A" w:rsidRDefault="00E84E0A" w:rsidP="00E84E0A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84E0A" w:rsidRDefault="00E84E0A" w:rsidP="00E84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</w:t>
      </w:r>
      <w:r w:rsidR="008C26EB">
        <w:rPr>
          <w:lang w:val="sr-Cyrl-RS"/>
        </w:rPr>
        <w:t xml:space="preserve"> меркантилни кукуруз, партија број 8</w:t>
      </w:r>
      <w:bookmarkStart w:id="0" w:name="_GoBack"/>
      <w:bookmarkEnd w:id="0"/>
      <w:r>
        <w:rPr>
          <w:lang w:val="ru-RU"/>
        </w:rPr>
        <w:t>, ЈН број  1/2017-01.</w:t>
      </w:r>
    </w:p>
    <w:p w:rsidR="00E84E0A" w:rsidRDefault="00E84E0A" w:rsidP="00E84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E84E0A" w:rsidRDefault="00E84E0A" w:rsidP="00E84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E84E0A" w:rsidRDefault="00E84E0A" w:rsidP="00E84E0A">
      <w:pPr>
        <w:autoSpaceDE w:val="0"/>
        <w:jc w:val="both"/>
        <w:rPr>
          <w:lang w:val="sr-Latn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864.000</w:t>
      </w:r>
      <w:r>
        <w:rPr>
          <w:bCs/>
          <w:lang w:val="sr-Cyrl-CS"/>
        </w:rPr>
        <w:t>,00 динара без ПДВ-а</w:t>
      </w: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864.000</w:t>
      </w:r>
      <w:r>
        <w:rPr>
          <w:lang w:val="sr-Cyrl-CS"/>
        </w:rPr>
        <w:t>,00 динара без ПДВ-а</w:t>
      </w: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864.000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84E0A" w:rsidRDefault="00E84E0A" w:rsidP="00E84E0A">
      <w:pPr>
        <w:jc w:val="both"/>
        <w:rPr>
          <w:b/>
          <w:lang w:val="sr-Cyrl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</w:t>
      </w:r>
      <w:r>
        <w:rPr>
          <w:lang w:val="sr-Cyrl-CS"/>
        </w:rPr>
        <w:t xml:space="preserve">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864.000</w:t>
      </w:r>
      <w:r>
        <w:rPr>
          <w:lang w:val="sr-Cyrl-CS"/>
        </w:rPr>
        <w:t xml:space="preserve">,00 динара без ПДВ-а Понуђена цена код </w:t>
      </w: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864.000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</w:t>
      </w:r>
      <w:r>
        <w:rPr>
          <w:lang w:val="sr-Cyrl-CS"/>
        </w:rPr>
        <w:t>атум закључења уговора:       14.02</w:t>
      </w:r>
      <w:r>
        <w:rPr>
          <w:lang w:val="sr-Cyrl-CS"/>
        </w:rPr>
        <w:t>.2018.године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E84E0A" w:rsidRDefault="00E84E0A" w:rsidP="00E84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ПРОТЕИН“ ДОО, улица: Хорја Клошка и Кришан бр. 111, Торак, МБ 08689113  ПИБ 101377470</w:t>
      </w:r>
    </w:p>
    <w:p w:rsidR="00E84E0A" w:rsidRDefault="00E84E0A" w:rsidP="00E84E0A">
      <w:pPr>
        <w:jc w:val="both"/>
        <w:rPr>
          <w:lang w:val="sr-Cyrl-CS"/>
        </w:rPr>
      </w:pPr>
    </w:p>
    <w:p w:rsidR="00E84E0A" w:rsidRDefault="00E84E0A" w:rsidP="00E84E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E84E0A" w:rsidRDefault="00E84E0A" w:rsidP="00E84E0A"/>
    <w:sectPr w:rsidR="00E84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AF"/>
    <w:rsid w:val="001133AF"/>
    <w:rsid w:val="00583BA4"/>
    <w:rsid w:val="008C26EB"/>
    <w:rsid w:val="00E8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58C03-BBB7-4496-BEDF-16C1C483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E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3</cp:revision>
  <dcterms:created xsi:type="dcterms:W3CDTF">2018-02-23T10:14:00Z</dcterms:created>
  <dcterms:modified xsi:type="dcterms:W3CDTF">2018-02-23T10:18:00Z</dcterms:modified>
</cp:coreProperties>
</file>